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72" w:rsidRPr="007713A1" w:rsidRDefault="004A0672" w:rsidP="004A0672">
      <w:pPr>
        <w:autoSpaceDE w:val="0"/>
        <w:autoSpaceDN w:val="0"/>
        <w:adjustRightInd w:val="0"/>
        <w:spacing w:before="460" w:after="0" w:line="240" w:lineRule="auto"/>
        <w:rPr>
          <w:rFonts w:ascii="Times New Roman" w:hAnsi="Times New Roman" w:cs="Times New Roman"/>
          <w:sz w:val="24"/>
          <w:szCs w:val="24"/>
        </w:rPr>
      </w:pPr>
      <w:r w:rsidRPr="007713A1">
        <w:rPr>
          <w:rFonts w:ascii="Times New Roman" w:hAnsi="Times New Roman" w:cs="Times New Roman"/>
          <w:b/>
          <w:bCs/>
          <w:sz w:val="24"/>
          <w:szCs w:val="24"/>
        </w:rPr>
        <w:t>Каковы основания отказа в выд</w:t>
      </w:r>
      <w:bookmarkStart w:id="0" w:name="_GoBack"/>
      <w:bookmarkEnd w:id="0"/>
      <w:r w:rsidRPr="007713A1">
        <w:rPr>
          <w:rFonts w:ascii="Times New Roman" w:hAnsi="Times New Roman" w:cs="Times New Roman"/>
          <w:b/>
          <w:bCs/>
          <w:sz w:val="24"/>
          <w:szCs w:val="24"/>
        </w:rPr>
        <w:t>аче вида на жительство в РФ?</w:t>
      </w:r>
    </w:p>
    <w:p w:rsidR="004A0672" w:rsidRPr="007713A1" w:rsidRDefault="004A0672" w:rsidP="004A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608"/>
      </w:tblGrid>
      <w:tr w:rsidR="004A0672" w:rsidRPr="007713A1">
        <w:tc>
          <w:tcPr>
            <w:tcW w:w="5000" w:type="pct"/>
            <w:tcBorders>
              <w:left w:val="single" w:sz="24" w:space="0" w:color="FE9500"/>
            </w:tcBorders>
            <w:shd w:val="clear" w:color="auto" w:fill="F2F4E6"/>
          </w:tcPr>
          <w:p w:rsidR="004A0672" w:rsidRPr="007713A1" w:rsidRDefault="004A0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A1">
              <w:rPr>
                <w:rFonts w:ascii="Times New Roman" w:hAnsi="Times New Roman" w:cs="Times New Roman"/>
                <w:sz w:val="24"/>
                <w:szCs w:val="24"/>
              </w:rPr>
              <w:t>Вид на жительство не выдается, если иностранный гражданин представил поддельные или подложные документы, находился за пределами РФ более шести месяцев суммарно в течение календарного года, по истечении трех лет со дня въезда не имеет в РФ жилого помещения и по иным законодательно установленным основаниям.</w:t>
            </w:r>
          </w:p>
        </w:tc>
      </w:tr>
    </w:tbl>
    <w:p w:rsidR="004A0672" w:rsidRPr="007713A1" w:rsidRDefault="004A0672" w:rsidP="004A0672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3A1">
        <w:rPr>
          <w:rFonts w:ascii="Times New Roman" w:hAnsi="Times New Roman" w:cs="Times New Roman"/>
          <w:sz w:val="24"/>
          <w:szCs w:val="24"/>
        </w:rPr>
        <w:t>Вид на жительство выдается иностранному гражданину или лицу без гражданства в подтверждение их права на постоянное проживание в РФ, свободный выезд из РФ и въезд в РФ. Выданный лицу без гражданства вид на жительство является одновременно документом, удостоверяющим его личность (</w:t>
      </w:r>
      <w:hyperlink r:id="rId5" w:history="1">
        <w:r w:rsidRPr="007713A1">
          <w:rPr>
            <w:rFonts w:ascii="Times New Roman" w:hAnsi="Times New Roman" w:cs="Times New Roman"/>
            <w:color w:val="0000FF"/>
            <w:sz w:val="24"/>
            <w:szCs w:val="24"/>
          </w:rPr>
          <w:t>п. 1 ст. 2</w:t>
        </w:r>
      </w:hyperlink>
      <w:r w:rsidRPr="007713A1">
        <w:rPr>
          <w:rFonts w:ascii="Times New Roman" w:hAnsi="Times New Roman" w:cs="Times New Roman"/>
          <w:sz w:val="24"/>
          <w:szCs w:val="24"/>
        </w:rPr>
        <w:t xml:space="preserve"> Закона от 25.07.2002 N 115-ФЗ).</w:t>
      </w:r>
    </w:p>
    <w:p w:rsidR="004A0672" w:rsidRPr="007713A1" w:rsidRDefault="004A0672" w:rsidP="004A067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3A1">
        <w:rPr>
          <w:rFonts w:ascii="Times New Roman" w:hAnsi="Times New Roman" w:cs="Times New Roman"/>
          <w:sz w:val="24"/>
          <w:szCs w:val="24"/>
        </w:rPr>
        <w:t>В выдаче вида на жительство отказывается, если иностранный гражданин (</w:t>
      </w:r>
      <w:hyperlink r:id="rId6" w:history="1">
        <w:r w:rsidRPr="007713A1">
          <w:rPr>
            <w:rFonts w:ascii="Times New Roman" w:hAnsi="Times New Roman" w:cs="Times New Roman"/>
            <w:color w:val="0000FF"/>
            <w:sz w:val="24"/>
            <w:szCs w:val="24"/>
          </w:rPr>
          <w:t>п. п. 1</w:t>
        </w:r>
      </w:hyperlink>
      <w:r w:rsidRPr="007713A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713A1">
          <w:rPr>
            <w:rFonts w:ascii="Times New Roman" w:hAnsi="Times New Roman" w:cs="Times New Roman"/>
            <w:color w:val="0000FF"/>
            <w:sz w:val="24"/>
            <w:szCs w:val="24"/>
          </w:rPr>
          <w:t>2 ст. 9</w:t>
        </w:r>
      </w:hyperlink>
      <w:r w:rsidRPr="007713A1">
        <w:rPr>
          <w:rFonts w:ascii="Times New Roman" w:hAnsi="Times New Roman" w:cs="Times New Roman"/>
          <w:sz w:val="24"/>
          <w:szCs w:val="24"/>
        </w:rPr>
        <w:t xml:space="preserve"> Закона N 115-ФЗ):</w:t>
      </w:r>
    </w:p>
    <w:p w:rsidR="004A0672" w:rsidRPr="007713A1" w:rsidRDefault="004A0672" w:rsidP="004A067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3A1">
        <w:rPr>
          <w:rFonts w:ascii="Times New Roman" w:hAnsi="Times New Roman" w:cs="Times New Roman"/>
          <w:sz w:val="24"/>
          <w:szCs w:val="24"/>
        </w:rPr>
        <w:t>выступает за насильственное изменение основ конституционного строя РФ или создает угрозу безопасности РФ или граждан РФ иными действиями;</w:t>
      </w:r>
    </w:p>
    <w:p w:rsidR="004A0672" w:rsidRPr="007713A1" w:rsidRDefault="004A0672" w:rsidP="004A067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3A1">
        <w:rPr>
          <w:rFonts w:ascii="Times New Roman" w:hAnsi="Times New Roman" w:cs="Times New Roman"/>
          <w:sz w:val="24"/>
          <w:szCs w:val="24"/>
        </w:rPr>
        <w:t>финансирует, планирует террористические (экстремистские) акты, оказывает содействие в совершении таких актов или совершает их, а также другими действиями поддерживает террористическую (экстремистскую) деятельность;</w:t>
      </w:r>
    </w:p>
    <w:p w:rsidR="004A0672" w:rsidRPr="007713A1" w:rsidRDefault="004A0672" w:rsidP="004A067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3A1">
        <w:rPr>
          <w:rFonts w:ascii="Times New Roman" w:hAnsi="Times New Roman" w:cs="Times New Roman"/>
          <w:sz w:val="24"/>
          <w:szCs w:val="24"/>
        </w:rPr>
        <w:t xml:space="preserve">в течение пяти лет до дня подачи заявления о выдаче вида на жительство подвергался административному выдворению за пределы РФ, депортации либо передавался иностранному государству в соответствии с международным договором РФ о </w:t>
      </w:r>
      <w:proofErr w:type="spellStart"/>
      <w:r w:rsidRPr="007713A1">
        <w:rPr>
          <w:rFonts w:ascii="Times New Roman" w:hAnsi="Times New Roman" w:cs="Times New Roman"/>
          <w:sz w:val="24"/>
          <w:szCs w:val="24"/>
        </w:rPr>
        <w:t>реадмиссии</w:t>
      </w:r>
      <w:proofErr w:type="spellEnd"/>
      <w:r w:rsidRPr="007713A1">
        <w:rPr>
          <w:rFonts w:ascii="Times New Roman" w:hAnsi="Times New Roman" w:cs="Times New Roman"/>
          <w:sz w:val="24"/>
          <w:szCs w:val="24"/>
        </w:rPr>
        <w:t xml:space="preserve"> или в течение 10 лет до дня подачи такого заявления подвергался указанным мерам два и более раза;</w:t>
      </w:r>
    </w:p>
    <w:p w:rsidR="004A0672" w:rsidRPr="007713A1" w:rsidRDefault="004A0672" w:rsidP="004A067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3A1">
        <w:rPr>
          <w:rFonts w:ascii="Times New Roman" w:hAnsi="Times New Roman" w:cs="Times New Roman"/>
          <w:sz w:val="24"/>
          <w:szCs w:val="24"/>
        </w:rPr>
        <w:t>представил поддельные или подложные документы либо сообщил о себе заведомо ложные сведения;</w:t>
      </w:r>
    </w:p>
    <w:p w:rsidR="004A0672" w:rsidRPr="007713A1" w:rsidRDefault="004A0672" w:rsidP="004A067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3A1">
        <w:rPr>
          <w:rFonts w:ascii="Times New Roman" w:hAnsi="Times New Roman" w:cs="Times New Roman"/>
          <w:sz w:val="24"/>
          <w:szCs w:val="24"/>
        </w:rPr>
        <w:t>осужден вступившим в законную силу приговором суда за совершение тяжкого или особо тяжкого преступления, или преступления, рецидив которого признан опасным, или за совершение преступления, связанного с незаконным оборотом наркотиков;</w:t>
      </w:r>
    </w:p>
    <w:p w:rsidR="004A0672" w:rsidRPr="007713A1" w:rsidRDefault="004A0672" w:rsidP="004A067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3A1">
        <w:rPr>
          <w:rFonts w:ascii="Times New Roman" w:hAnsi="Times New Roman" w:cs="Times New Roman"/>
          <w:sz w:val="24"/>
          <w:szCs w:val="24"/>
        </w:rPr>
        <w:t>имеет непогашенную или неснятую судимость за совершение тяжкого или особо тяжкого преступления на территории РФ либо за ее пределами;</w:t>
      </w:r>
    </w:p>
    <w:p w:rsidR="004A0672" w:rsidRPr="007713A1" w:rsidRDefault="004A0672" w:rsidP="004A067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3A1">
        <w:rPr>
          <w:rFonts w:ascii="Times New Roman" w:hAnsi="Times New Roman" w:cs="Times New Roman"/>
          <w:sz w:val="24"/>
          <w:szCs w:val="24"/>
        </w:rPr>
        <w:t>в течение года два и более раза привлекался к административной ответственности за нарушение законодательства РФ, связанное с посягательством на общественные порядок и безопасность либо с нарушением режима пребывания (проживания) иностранных граждан в РФ или порядка осуществления трудовой деятельности в РФ, либо совершил административное правонарушение, связанное с незаконным оборотом наркотиков;</w:t>
      </w:r>
    </w:p>
    <w:p w:rsidR="004A0672" w:rsidRPr="007713A1" w:rsidRDefault="004A0672" w:rsidP="004A067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3A1">
        <w:rPr>
          <w:rFonts w:ascii="Times New Roman" w:hAnsi="Times New Roman" w:cs="Times New Roman"/>
          <w:sz w:val="24"/>
          <w:szCs w:val="24"/>
        </w:rPr>
        <w:t>не может содержать себя и членов своей семьи в РФ в пределах прожиточного минимума без помощи государства. Исключением является случай, когда иностранный гражданин признан нетрудоспособным;</w:t>
      </w:r>
    </w:p>
    <w:p w:rsidR="004A0672" w:rsidRPr="007713A1" w:rsidRDefault="004A0672" w:rsidP="004A067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3A1">
        <w:rPr>
          <w:rFonts w:ascii="Times New Roman" w:hAnsi="Times New Roman" w:cs="Times New Roman"/>
          <w:sz w:val="24"/>
          <w:szCs w:val="24"/>
        </w:rPr>
        <w:t>по истечении трех лет со дня въезда не имеет в РФ жилого помещения;</w:t>
      </w:r>
    </w:p>
    <w:p w:rsidR="004A0672" w:rsidRPr="007713A1" w:rsidRDefault="004A0672" w:rsidP="004A067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3A1">
        <w:rPr>
          <w:rFonts w:ascii="Times New Roman" w:hAnsi="Times New Roman" w:cs="Times New Roman"/>
          <w:sz w:val="24"/>
          <w:szCs w:val="24"/>
        </w:rPr>
        <w:t>выехал из РФ в иностранное государство для постоянного проживания;</w:t>
      </w:r>
    </w:p>
    <w:p w:rsidR="004A0672" w:rsidRPr="007713A1" w:rsidRDefault="004A0672" w:rsidP="004A067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3A1">
        <w:rPr>
          <w:rFonts w:ascii="Times New Roman" w:hAnsi="Times New Roman" w:cs="Times New Roman"/>
          <w:sz w:val="24"/>
          <w:szCs w:val="24"/>
        </w:rPr>
        <w:lastRenderedPageBreak/>
        <w:t>находился за пределами РФ более шести месяцев суммарно в течение календарного года, за исключением случаев его нахождения за пределами РФ в связи со служебной необходимостью, а также отсутствия возможности покинуть территорию иностранного государства в связи с необходимостью экстренного лечения, тяжелой болезнью или в связи со смертью близкого родственника;</w:t>
      </w:r>
    </w:p>
    <w:p w:rsidR="004A0672" w:rsidRPr="007713A1" w:rsidRDefault="004A0672" w:rsidP="004A067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3A1">
        <w:rPr>
          <w:rFonts w:ascii="Times New Roman" w:hAnsi="Times New Roman" w:cs="Times New Roman"/>
          <w:sz w:val="24"/>
          <w:szCs w:val="24"/>
        </w:rPr>
        <w:t>заключил брак с гражданином РФ, послуживший основанием для получения вида на жительство, и этот брак признан судом недействительным;</w:t>
      </w:r>
    </w:p>
    <w:p w:rsidR="004A0672" w:rsidRPr="007713A1" w:rsidRDefault="004A0672" w:rsidP="004A067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3A1">
        <w:rPr>
          <w:rFonts w:ascii="Times New Roman" w:hAnsi="Times New Roman" w:cs="Times New Roman"/>
          <w:sz w:val="24"/>
          <w:szCs w:val="24"/>
        </w:rPr>
        <w:t>является больным наркоманией, или не имеет сертификата об отсутствии у него заболевания, вызываемого вирусом иммунодефицита человека (ВИЧ-инфекции), за исключением случаев, предусмотренных законом, или страдает одним из инфекционных заболеваний, которые представляют опасность для окружающих;</w:t>
      </w:r>
    </w:p>
    <w:p w:rsidR="004A0672" w:rsidRPr="007713A1" w:rsidRDefault="004A0672" w:rsidP="004A067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3A1">
        <w:rPr>
          <w:rFonts w:ascii="Times New Roman" w:hAnsi="Times New Roman" w:cs="Times New Roman"/>
          <w:sz w:val="24"/>
          <w:szCs w:val="24"/>
        </w:rPr>
        <w:t>обратился с заявлением об аннулировании выданного ему вида на жительство;</w:t>
      </w:r>
    </w:p>
    <w:p w:rsidR="004A0672" w:rsidRPr="007713A1" w:rsidRDefault="004A0672" w:rsidP="004A067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3A1">
        <w:rPr>
          <w:rFonts w:ascii="Times New Roman" w:hAnsi="Times New Roman" w:cs="Times New Roman"/>
          <w:sz w:val="24"/>
          <w:szCs w:val="24"/>
        </w:rPr>
        <w:t xml:space="preserve">непрерывно в течение любых двух календарных лет после получения вида на жительство не подавал </w:t>
      </w:r>
      <w:hyperlink r:id="rId8" w:history="1">
        <w:r w:rsidRPr="007713A1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7713A1">
        <w:rPr>
          <w:rFonts w:ascii="Times New Roman" w:hAnsi="Times New Roman" w:cs="Times New Roman"/>
          <w:sz w:val="24"/>
          <w:szCs w:val="24"/>
        </w:rPr>
        <w:t xml:space="preserve"> о подтверждении своего проживания в РФ уполномоченный орган;</w:t>
      </w:r>
    </w:p>
    <w:p w:rsidR="004A0672" w:rsidRPr="007713A1" w:rsidRDefault="004A0672" w:rsidP="004A067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3A1">
        <w:rPr>
          <w:rFonts w:ascii="Times New Roman" w:hAnsi="Times New Roman" w:cs="Times New Roman"/>
          <w:sz w:val="24"/>
          <w:szCs w:val="24"/>
        </w:rPr>
        <w:t xml:space="preserve">относится к лицам, в отношении которых принято решение о нежелательности пребывания (проживания) в РФ или решения о </w:t>
      </w:r>
      <w:proofErr w:type="spellStart"/>
      <w:r w:rsidRPr="007713A1">
        <w:rPr>
          <w:rFonts w:ascii="Times New Roman" w:hAnsi="Times New Roman" w:cs="Times New Roman"/>
          <w:sz w:val="24"/>
          <w:szCs w:val="24"/>
        </w:rPr>
        <w:t>неразрешении</w:t>
      </w:r>
      <w:proofErr w:type="spellEnd"/>
      <w:r w:rsidRPr="007713A1">
        <w:rPr>
          <w:rFonts w:ascii="Times New Roman" w:hAnsi="Times New Roman" w:cs="Times New Roman"/>
          <w:sz w:val="24"/>
          <w:szCs w:val="24"/>
        </w:rPr>
        <w:t xml:space="preserve"> въезда в РФ.</w:t>
      </w:r>
    </w:p>
    <w:p w:rsidR="007713A1" w:rsidRPr="007713A1" w:rsidRDefault="007713A1" w:rsidP="007713A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3A1" w:rsidRPr="007713A1" w:rsidRDefault="007713A1" w:rsidP="007713A1">
      <w:pPr>
        <w:jc w:val="right"/>
        <w:rPr>
          <w:rFonts w:ascii="Times New Roman" w:hAnsi="Times New Roman" w:cs="Times New Roman"/>
          <w:sz w:val="24"/>
          <w:szCs w:val="24"/>
        </w:rPr>
      </w:pPr>
      <w:r w:rsidRPr="007713A1">
        <w:rPr>
          <w:rFonts w:ascii="Times New Roman" w:hAnsi="Times New Roman" w:cs="Times New Roman"/>
          <w:sz w:val="24"/>
          <w:szCs w:val="24"/>
        </w:rPr>
        <w:t>начальник отдела по вопросам миграции МО МВД России «</w:t>
      </w:r>
      <w:proofErr w:type="spellStart"/>
      <w:r w:rsidRPr="007713A1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Pr="007713A1">
        <w:rPr>
          <w:rFonts w:ascii="Times New Roman" w:hAnsi="Times New Roman" w:cs="Times New Roman"/>
          <w:sz w:val="24"/>
          <w:szCs w:val="24"/>
        </w:rPr>
        <w:t xml:space="preserve">» Г.Н. </w:t>
      </w:r>
      <w:proofErr w:type="spellStart"/>
      <w:r w:rsidRPr="007713A1">
        <w:rPr>
          <w:rFonts w:ascii="Times New Roman" w:hAnsi="Times New Roman" w:cs="Times New Roman"/>
          <w:sz w:val="24"/>
          <w:szCs w:val="24"/>
        </w:rPr>
        <w:t>Аршинова</w:t>
      </w:r>
      <w:proofErr w:type="spellEnd"/>
    </w:p>
    <w:p w:rsidR="007713A1" w:rsidRPr="007713A1" w:rsidRDefault="007713A1" w:rsidP="007713A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13A1" w:rsidRPr="007713A1" w:rsidSect="007713A1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99"/>
    <w:rsid w:val="004A0672"/>
    <w:rsid w:val="007713A1"/>
    <w:rsid w:val="009874FC"/>
    <w:rsid w:val="00AD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4A374-1013-487F-BDEC-096404F8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EAEEFB1488808CC99A00CE2A3256B0350659FD0B9E00D95CB5C675DA6282AE84946DFFA569AED2EE4616B51186A12B79F3A70CE425E2FM1j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6EAEEFB1488808CC99A00CE2A3256B03506396DCBCE00D95CB5C675DA6282AE84946DFF8529CE47FBE716F184C660DB689247AD042M5j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6EAEEFB1488808CC99A00CE2A3256B03506396DCBCE00D95CB5C675DA6282AE84946DFFE5591BB7AAB6037144C7913BE9F3878D2M4j0J" TargetMode="External"/><Relationship Id="rId5" Type="http://schemas.openxmlformats.org/officeDocument/2006/relationships/hyperlink" Target="consultantplus://offline/ref=606EAEEFB1488808CC99A00CE2A3256B03506396DCBCE00D95CB5C675DA6282AE84946DDFB5191BB7AAB6037144C7913BE9F3878D2M4j0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2020-08-11T09:35:00Z</dcterms:created>
  <dcterms:modified xsi:type="dcterms:W3CDTF">2020-08-21T09:45:00Z</dcterms:modified>
</cp:coreProperties>
</file>