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BB" w:rsidRPr="003C29A7" w:rsidRDefault="006232BB" w:rsidP="003C29A7">
      <w:pPr>
        <w:autoSpaceDE w:val="0"/>
        <w:autoSpaceDN w:val="0"/>
        <w:adjustRightInd w:val="0"/>
        <w:spacing w:before="4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b/>
          <w:bCs/>
          <w:sz w:val="24"/>
          <w:szCs w:val="24"/>
        </w:rPr>
        <w:t>Как аннулируется вид на жительство в РФ?</w:t>
      </w:r>
    </w:p>
    <w:p w:rsidR="006232BB" w:rsidRPr="003C29A7" w:rsidRDefault="006232BB" w:rsidP="003C2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608"/>
      </w:tblGrid>
      <w:tr w:rsidR="006232BB" w:rsidRPr="003C29A7">
        <w:tc>
          <w:tcPr>
            <w:tcW w:w="5000" w:type="pct"/>
            <w:tcBorders>
              <w:left w:val="single" w:sz="24" w:space="0" w:color="FE9500"/>
            </w:tcBorders>
            <w:shd w:val="clear" w:color="auto" w:fill="F2F4E6"/>
          </w:tcPr>
          <w:p w:rsidR="006232BB" w:rsidRPr="003C29A7" w:rsidRDefault="006232BB" w:rsidP="003C2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A7">
              <w:rPr>
                <w:rFonts w:ascii="Times New Roman" w:hAnsi="Times New Roman" w:cs="Times New Roman"/>
                <w:sz w:val="24"/>
                <w:szCs w:val="24"/>
              </w:rPr>
              <w:t>Вид на жительство аннулируется и изымается территориальным подразделением МВД России, если иностранный гражданин, в частности, осужден или имеет судимость за совершение тяжкого или особо тяжкого преступления, не может самостоятельно содержать себя и членов своей семьи в РФ, находился за пределами РФ более шести месяцев суммарно в течение календарного года.</w:t>
            </w:r>
          </w:p>
        </w:tc>
      </w:tr>
    </w:tbl>
    <w:p w:rsidR="003C29A7" w:rsidRDefault="003C29A7" w:rsidP="003C29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32BB" w:rsidRPr="003C29A7" w:rsidRDefault="006232BB" w:rsidP="003C29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b/>
          <w:bCs/>
          <w:sz w:val="24"/>
          <w:szCs w:val="24"/>
        </w:rPr>
        <w:t>Основания аннулирования вида на жительство</w:t>
      </w:r>
    </w:p>
    <w:p w:rsidR="006232BB" w:rsidRPr="003C29A7" w:rsidRDefault="006232BB" w:rsidP="003C29A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sz w:val="24"/>
          <w:szCs w:val="24"/>
        </w:rPr>
        <w:t>Вид на жительство иностранному гражданину аннулируется, если этот гражданин (</w:t>
      </w:r>
      <w:hyperlink r:id="rId7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п. 1 ст. 9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 Закона от 25.07.2002 N 115-ФЗ; </w:t>
      </w:r>
      <w:hyperlink r:id="rId8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п. 3 ст. 11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 Закона от 30.03.1995 N 38-ФЗ):</w:t>
      </w:r>
    </w:p>
    <w:p w:rsidR="006232BB" w:rsidRPr="003C29A7" w:rsidRDefault="006232BB" w:rsidP="003C29A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"/>
      <w:bookmarkEnd w:id="0"/>
      <w:r w:rsidRPr="003C29A7">
        <w:rPr>
          <w:rFonts w:ascii="Times New Roman" w:hAnsi="Times New Roman" w:cs="Times New Roman"/>
          <w:sz w:val="24"/>
          <w:szCs w:val="24"/>
        </w:rPr>
        <w:t>выступает за насильственное изменение конституционного строя РФ или иным способом создает угрозу безопасности РФ или ее граждан;</w:t>
      </w:r>
    </w:p>
    <w:p w:rsidR="006232BB" w:rsidRPr="003C29A7" w:rsidRDefault="006232BB" w:rsidP="003C29A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sz w:val="24"/>
          <w:szCs w:val="24"/>
        </w:rPr>
        <w:t>поддерживает или осуществляет террористическую либо экстремистскую деятельность;</w:t>
      </w:r>
    </w:p>
    <w:p w:rsidR="006232BB" w:rsidRPr="003C29A7" w:rsidRDefault="006232BB" w:rsidP="003C29A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sz w:val="24"/>
          <w:szCs w:val="24"/>
        </w:rPr>
        <w:t xml:space="preserve">в течение пяти лет до дня подачи заявления о выдаче вида на жительство подвергался выдворению из РФ, депортации, </w:t>
      </w:r>
      <w:proofErr w:type="spellStart"/>
      <w:r w:rsidRPr="003C29A7">
        <w:rPr>
          <w:rFonts w:ascii="Times New Roman" w:hAnsi="Times New Roman" w:cs="Times New Roman"/>
          <w:sz w:val="24"/>
          <w:szCs w:val="24"/>
        </w:rPr>
        <w:t>реадмиссии</w:t>
      </w:r>
      <w:proofErr w:type="spellEnd"/>
      <w:r w:rsidRPr="003C29A7">
        <w:rPr>
          <w:rFonts w:ascii="Times New Roman" w:hAnsi="Times New Roman" w:cs="Times New Roman"/>
          <w:sz w:val="24"/>
          <w:szCs w:val="24"/>
        </w:rPr>
        <w:t xml:space="preserve"> или в течение 10 лет до дня подачи такого заявления подвергался указанным мерам два и более раза;</w:t>
      </w:r>
    </w:p>
    <w:p w:rsidR="006232BB" w:rsidRPr="003C29A7" w:rsidRDefault="006232BB" w:rsidP="003C29A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sz w:val="24"/>
          <w:szCs w:val="24"/>
        </w:rPr>
        <w:t>представил поддельные или подложные документы либо сообщил о себе заведомо ложные сведения;</w:t>
      </w:r>
    </w:p>
    <w:p w:rsidR="006232BB" w:rsidRPr="003C29A7" w:rsidRDefault="006232BB" w:rsidP="003C29A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sz w:val="24"/>
          <w:szCs w:val="24"/>
        </w:rPr>
        <w:t>осужден вступившим в законную силу приговором суда за совершение тяжкого или особо тяжкого преступления или преступления, рецидив которого признан опасным, или за совершение преступления, связанного с незаконным оборотом наркотиков;</w:t>
      </w:r>
    </w:p>
    <w:p w:rsidR="006232BB" w:rsidRPr="003C29A7" w:rsidRDefault="006232BB" w:rsidP="003C29A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sz w:val="24"/>
          <w:szCs w:val="24"/>
        </w:rPr>
        <w:t>имеет непогашенную или неснятую судимость за совершение тяжкого или особо тяжкого преступления на территории РФ либо за ее пределами;</w:t>
      </w:r>
    </w:p>
    <w:p w:rsidR="006232BB" w:rsidRPr="003C29A7" w:rsidRDefault="006232BB" w:rsidP="003C29A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"/>
      <w:bookmarkEnd w:id="1"/>
      <w:r w:rsidRPr="003C29A7">
        <w:rPr>
          <w:rFonts w:ascii="Times New Roman" w:hAnsi="Times New Roman" w:cs="Times New Roman"/>
          <w:sz w:val="24"/>
          <w:szCs w:val="24"/>
        </w:rPr>
        <w:t xml:space="preserve">в течение года два и более раза привлекался к административной ответственности за совершение административного правонарушения в связи с нарушением общественного порядка (безопасности) либо режима пребывания (проживания) иностранных граждан в РФ или порядка осуществления ими трудовой деятельности в </w:t>
      </w:r>
      <w:proofErr w:type="gramStart"/>
      <w:r w:rsidRPr="003C29A7">
        <w:rPr>
          <w:rFonts w:ascii="Times New Roman" w:hAnsi="Times New Roman" w:cs="Times New Roman"/>
          <w:sz w:val="24"/>
          <w:szCs w:val="24"/>
        </w:rPr>
        <w:t>РФ</w:t>
      </w:r>
      <w:proofErr w:type="gramEnd"/>
      <w:r w:rsidRPr="003C29A7">
        <w:rPr>
          <w:rFonts w:ascii="Times New Roman" w:hAnsi="Times New Roman" w:cs="Times New Roman"/>
          <w:sz w:val="24"/>
          <w:szCs w:val="24"/>
        </w:rPr>
        <w:t xml:space="preserve"> либо совершил административное правонарушение, связанное с незаконным оборотом наркотиков;</w:t>
      </w:r>
    </w:p>
    <w:p w:rsidR="006232BB" w:rsidRPr="003C29A7" w:rsidRDefault="006232BB" w:rsidP="003C29A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sz w:val="24"/>
          <w:szCs w:val="24"/>
        </w:rPr>
        <w:t>не может содержать себя и членов своей семьи в РФ в пределах прожиточного минимума без помощи государства (не распространяется на иностранных граждан, признанных недееспособными);</w:t>
      </w:r>
    </w:p>
    <w:p w:rsidR="006232BB" w:rsidRPr="003C29A7" w:rsidRDefault="006232BB" w:rsidP="003C29A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sz w:val="24"/>
          <w:szCs w:val="24"/>
        </w:rPr>
        <w:t>по истечении трех лет со дня въезда не имеет в РФ жилого помещения;</w:t>
      </w:r>
    </w:p>
    <w:p w:rsidR="006232BB" w:rsidRPr="003C29A7" w:rsidRDefault="006232BB" w:rsidP="003C29A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3C29A7">
        <w:rPr>
          <w:rFonts w:ascii="Times New Roman" w:hAnsi="Times New Roman" w:cs="Times New Roman"/>
          <w:sz w:val="24"/>
          <w:szCs w:val="24"/>
        </w:rPr>
        <w:t>выехал из РФ в иностранное государство для постоянного проживания;</w:t>
      </w:r>
    </w:p>
    <w:p w:rsidR="006232BB" w:rsidRPr="003C29A7" w:rsidRDefault="006232BB" w:rsidP="003C29A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8"/>
      <w:bookmarkEnd w:id="3"/>
      <w:r w:rsidRPr="003C29A7">
        <w:rPr>
          <w:rFonts w:ascii="Times New Roman" w:hAnsi="Times New Roman" w:cs="Times New Roman"/>
          <w:sz w:val="24"/>
          <w:szCs w:val="24"/>
        </w:rPr>
        <w:t>находился за пределами РФ более шести месяцев суммарно в течение календарного года, за исключением случаев его нахождения за пределами РФ в связи со служебной необходимостью, а также отсутствия возможности покинуть территорию иностранного государства в связи с необходимостью экстренного лечения, тяжелой болезнью или в связи со смертью близкого родственника;</w:t>
      </w:r>
    </w:p>
    <w:p w:rsidR="006232BB" w:rsidRPr="003C29A7" w:rsidRDefault="006232BB" w:rsidP="003C29A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sz w:val="24"/>
          <w:szCs w:val="24"/>
        </w:rPr>
        <w:lastRenderedPageBreak/>
        <w:t>для получения вида на жительство заключил с гражданином РФ брак, который признан судом недействительным;</w:t>
      </w:r>
    </w:p>
    <w:p w:rsidR="006232BB" w:rsidRPr="003C29A7" w:rsidRDefault="006232BB" w:rsidP="003C29A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0"/>
      <w:bookmarkEnd w:id="4"/>
      <w:r w:rsidRPr="003C29A7">
        <w:rPr>
          <w:rFonts w:ascii="Times New Roman" w:hAnsi="Times New Roman" w:cs="Times New Roman"/>
          <w:sz w:val="24"/>
          <w:szCs w:val="24"/>
        </w:rPr>
        <w:t xml:space="preserve">является больным наркоманией либо не имеет сертификата об отсутствии у него ВИЧ-инфекции, за исключением некоторых случаев, либо страдает инфекционным заболеванием, предусмотренным соответствующим </w:t>
      </w:r>
      <w:hyperlink r:id="rId9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3C29A7">
        <w:rPr>
          <w:rFonts w:ascii="Times New Roman" w:hAnsi="Times New Roman" w:cs="Times New Roman"/>
          <w:sz w:val="24"/>
          <w:szCs w:val="24"/>
        </w:rPr>
        <w:t>, которое представляет опасность для окружающих;</w:t>
      </w:r>
    </w:p>
    <w:p w:rsidR="006232BB" w:rsidRPr="003C29A7" w:rsidRDefault="006232BB" w:rsidP="003C29A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"/>
      <w:bookmarkEnd w:id="5"/>
      <w:r w:rsidRPr="003C29A7">
        <w:rPr>
          <w:rFonts w:ascii="Times New Roman" w:hAnsi="Times New Roman" w:cs="Times New Roman"/>
          <w:sz w:val="24"/>
          <w:szCs w:val="24"/>
        </w:rPr>
        <w:t>обратился с заявлением об аннулировании выданного ему вида на жительство;</w:t>
      </w:r>
    </w:p>
    <w:p w:rsidR="006232BB" w:rsidRPr="003C29A7" w:rsidRDefault="006232BB" w:rsidP="003C29A7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2"/>
      <w:bookmarkEnd w:id="6"/>
      <w:r w:rsidRPr="003C29A7">
        <w:rPr>
          <w:rFonts w:ascii="Times New Roman" w:hAnsi="Times New Roman" w:cs="Times New Roman"/>
          <w:sz w:val="24"/>
          <w:szCs w:val="24"/>
        </w:rPr>
        <w:t xml:space="preserve">непрерывно в течение любых двух календарных лет после получения вида на жительство не подавал </w:t>
      </w:r>
      <w:hyperlink r:id="rId10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 о подтверждении своего проживания в РФ в уполномоченный орган.</w:t>
      </w:r>
    </w:p>
    <w:p w:rsidR="006232BB" w:rsidRPr="003C29A7" w:rsidRDefault="006232BB" w:rsidP="003C29A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sz w:val="24"/>
          <w:szCs w:val="24"/>
        </w:rPr>
        <w:t xml:space="preserve">Также вид на жительство иностранному гражданину аннулируется в случае принятия решения о нежелательности его пребывания (проживания) в РФ или решения о </w:t>
      </w:r>
      <w:proofErr w:type="spellStart"/>
      <w:r w:rsidRPr="003C29A7">
        <w:rPr>
          <w:rFonts w:ascii="Times New Roman" w:hAnsi="Times New Roman" w:cs="Times New Roman"/>
          <w:sz w:val="24"/>
          <w:szCs w:val="24"/>
        </w:rPr>
        <w:t>неразрешении</w:t>
      </w:r>
      <w:proofErr w:type="spellEnd"/>
      <w:r w:rsidRPr="003C29A7">
        <w:rPr>
          <w:rFonts w:ascii="Times New Roman" w:hAnsi="Times New Roman" w:cs="Times New Roman"/>
          <w:sz w:val="24"/>
          <w:szCs w:val="24"/>
        </w:rPr>
        <w:t xml:space="preserve"> ему въезда в РФ (далее - решение о нежелательности пребывания в РФ) (</w:t>
      </w:r>
      <w:hyperlink r:id="rId11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п. 2 ст. 9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6232BB" w:rsidRPr="003C29A7" w:rsidRDefault="006232BB" w:rsidP="003C2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BB" w:rsidRPr="003C29A7" w:rsidRDefault="006232BB" w:rsidP="003C29A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b/>
          <w:bCs/>
          <w:sz w:val="24"/>
          <w:szCs w:val="24"/>
        </w:rPr>
        <w:t>Обратите внимание!</w:t>
      </w:r>
      <w:r w:rsidRPr="003C29A7">
        <w:rPr>
          <w:rFonts w:ascii="Times New Roman" w:hAnsi="Times New Roman" w:cs="Times New Roman"/>
          <w:sz w:val="24"/>
          <w:szCs w:val="24"/>
        </w:rPr>
        <w:t xml:space="preserve"> В связи с </w:t>
      </w:r>
      <w:proofErr w:type="spellStart"/>
      <w:r w:rsidRPr="003C29A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C29A7">
        <w:rPr>
          <w:rFonts w:ascii="Times New Roman" w:hAnsi="Times New Roman" w:cs="Times New Roman"/>
          <w:sz w:val="24"/>
          <w:szCs w:val="24"/>
        </w:rPr>
        <w:t xml:space="preserve"> инфекцией в период с 15.03.2020 по 15.09.2020 решения об аннулировании вида на жительство не принимаются (</w:t>
      </w:r>
      <w:proofErr w:type="spellStart"/>
      <w:r w:rsidR="00C97C74" w:rsidRPr="003C29A7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C97C74" w:rsidRPr="003C29A7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"consultantplus://offline/ref=6191139E8E11DBA81230FF1B0C4EFACA65A9BF50E0245423320E71417D22CAE1BE2DE862E4432D527DAB8BEF5E96FCAA51E3177671E273ACsCj1J" </w:instrText>
      </w:r>
      <w:r w:rsidR="00C97C74" w:rsidRPr="003C29A7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3C29A7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3C29A7">
        <w:rPr>
          <w:rFonts w:ascii="Times New Roman" w:hAnsi="Times New Roman" w:cs="Times New Roman"/>
          <w:color w:val="0000FF"/>
          <w:sz w:val="24"/>
          <w:szCs w:val="24"/>
        </w:rPr>
        <w:t>. "б" п. 2</w:t>
      </w:r>
      <w:r w:rsidR="00C97C74" w:rsidRPr="003C29A7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3C29A7">
        <w:rPr>
          <w:rFonts w:ascii="Times New Roman" w:hAnsi="Times New Roman" w:cs="Times New Roman"/>
          <w:sz w:val="24"/>
          <w:szCs w:val="24"/>
        </w:rPr>
        <w:t xml:space="preserve"> Указа Президента РФ от 18.04.2020 N 274).</w:t>
      </w:r>
    </w:p>
    <w:p w:rsidR="006232BB" w:rsidRPr="003C29A7" w:rsidRDefault="006232BB" w:rsidP="003C29A7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BB" w:rsidRPr="003C29A7" w:rsidRDefault="006232BB" w:rsidP="003C29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b/>
          <w:bCs/>
          <w:sz w:val="24"/>
          <w:szCs w:val="24"/>
        </w:rPr>
        <w:t>Особенности аннулирования вида на жительство в отношении отдельных категорий иностранных граждан</w:t>
      </w:r>
    </w:p>
    <w:p w:rsidR="006232BB" w:rsidRPr="003C29A7" w:rsidRDefault="006232BB" w:rsidP="003C29A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sz w:val="24"/>
          <w:szCs w:val="24"/>
        </w:rPr>
        <w:t xml:space="preserve">Вид на жительство, выданный высококвалифицированному специалисту и членам его семьи, аннулируется в случаях, предусмотренных в </w:t>
      </w:r>
      <w:hyperlink w:anchor="Par8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п. п. 1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4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 предыдущего раздела, а также в случае принятия решения о нежелательности пребывания в РФ указанных лиц.</w:t>
      </w:r>
    </w:p>
    <w:p w:rsidR="006232BB" w:rsidRPr="003C29A7" w:rsidRDefault="006232BB" w:rsidP="003C29A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sz w:val="24"/>
          <w:szCs w:val="24"/>
        </w:rPr>
        <w:t>Дополнительное основание аннулирования вида на жительство, выданного указанным лицам, - истечение 60 рабочих дней со дня досрочного расторжения трудового договора с иностранным специалистом, если при этом в течение 30 рабочих дней со дня расторжения договора он не вступил в новые трудовые отношения или ходатайство работодателя о привлечении высококвалифицированного специалиста отклонено (</w:t>
      </w:r>
      <w:hyperlink r:id="rId12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п. 4 ст. 9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п. п. 11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27 ст. 13.2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6232BB" w:rsidRPr="003C29A7" w:rsidRDefault="006232BB" w:rsidP="003C29A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sz w:val="24"/>
          <w:szCs w:val="24"/>
        </w:rPr>
        <w:t xml:space="preserve">Вид на жительство, выданный иностранному гражданину - участнику Государственной </w:t>
      </w:r>
      <w:hyperlink r:id="rId15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 по оказанию содействия добровольному переселению в РФ соотечественников, проживающих за рубежом, и членам его семьи, переселяющимся совместно с ним в РФ, аннулируется в случаях, предусмотренных </w:t>
      </w:r>
      <w:hyperlink w:anchor="Par8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п. п. 1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4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7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8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1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 предыдущего раздела, а также в случае принятия решения о нежелательности пребывания в РФ такого иностранца (</w:t>
      </w:r>
      <w:hyperlink r:id="rId16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п. 5 ст. 9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6232BB" w:rsidRPr="003C29A7" w:rsidRDefault="006232BB" w:rsidP="003C29A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sz w:val="24"/>
          <w:szCs w:val="24"/>
        </w:rPr>
        <w:t xml:space="preserve">Вид на жительство, выданный иностранному гражданину, признанному в установленном порядке носителем русского языка, аннулируется в случаях, предусмотренных </w:t>
      </w:r>
      <w:hyperlink w:anchor="Par8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п. п. 1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4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7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8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0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 предыдущего раздела, а также в случае принятия решения о нежелательности пребывания в РФ иностранного гражданина (</w:t>
      </w:r>
      <w:hyperlink r:id="rId17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п. 8.1 ст. 9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6232BB" w:rsidRPr="003C29A7" w:rsidRDefault="006232BB" w:rsidP="003C29A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sz w:val="24"/>
          <w:szCs w:val="24"/>
        </w:rPr>
        <w:t>Указанный перечень категорий иностранных граждан, для которых существуют особенности аннулирования вида на жительство, не является исчерпывающим.</w:t>
      </w:r>
    </w:p>
    <w:p w:rsidR="00FC3CAC" w:rsidRDefault="00FC3CAC" w:rsidP="003C29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3CAC" w:rsidRDefault="00FC3CAC" w:rsidP="003C29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3CAC" w:rsidRDefault="00FC3CAC" w:rsidP="003C29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32BB" w:rsidRPr="003C29A7" w:rsidRDefault="006232BB" w:rsidP="003C29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и последствия аннулирования вида на жительство</w:t>
      </w:r>
    </w:p>
    <w:p w:rsidR="006232BB" w:rsidRPr="003C29A7" w:rsidRDefault="006232BB" w:rsidP="003C29A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sz w:val="24"/>
          <w:szCs w:val="24"/>
        </w:rPr>
        <w:t xml:space="preserve">По общему правилу информация о допущенном иностранным гражданином правонарушении либо преступлении выявляется и проверяется уполномоченным подразделением МВД России. Если в ходе проверки основания аннулирования вида на жительство подтверждаются, подразделением МВД России на региональном уровне принимается </w:t>
      </w:r>
      <w:hyperlink r:id="rId18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 об аннулировании вида на жительство (</w:t>
      </w:r>
      <w:proofErr w:type="spellStart"/>
      <w:r w:rsidR="00C97C74" w:rsidRPr="003C29A7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C97C74" w:rsidRPr="003C29A7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"consultantplus://offline/ref=6191139E8E11DBA81230FF1B0C4EFACA65A8BB54E6255423320E71417D22CAE1BE2DE862E4432C537AAB8BEF5E96FCAA51E3177671E273ACsCj1J" </w:instrText>
      </w:r>
      <w:r w:rsidR="00C97C74" w:rsidRPr="003C29A7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3C29A7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3C29A7">
        <w:rPr>
          <w:rFonts w:ascii="Times New Roman" w:hAnsi="Times New Roman" w:cs="Times New Roman"/>
          <w:color w:val="0000FF"/>
          <w:sz w:val="24"/>
          <w:szCs w:val="24"/>
        </w:rPr>
        <w:t>. 49 п. 11</w:t>
      </w:r>
      <w:r w:rsidR="00C97C74" w:rsidRPr="003C29A7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3C29A7">
        <w:rPr>
          <w:rFonts w:ascii="Times New Roman" w:hAnsi="Times New Roman" w:cs="Times New Roman"/>
          <w:sz w:val="24"/>
          <w:szCs w:val="24"/>
        </w:rPr>
        <w:t xml:space="preserve"> Положения, утв. Указом Президента РФ от 21.12.2016 N 699; </w:t>
      </w:r>
      <w:hyperlink r:id="rId19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п. 11.2.2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 Типового положения, утв. Приказом МВД России от 27.04.2016 N 214; </w:t>
      </w:r>
      <w:hyperlink r:id="rId20" w:history="1">
        <w:proofErr w:type="spellStart"/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. 29 п. 10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 Типового положения, утв. Приказом МВД России от 05.06.2017 N 355).</w:t>
      </w:r>
    </w:p>
    <w:p w:rsidR="006232BB" w:rsidRPr="003C29A7" w:rsidRDefault="006232BB" w:rsidP="003C29A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sz w:val="24"/>
          <w:szCs w:val="24"/>
        </w:rPr>
        <w:t xml:space="preserve">При аннулировании вида на жительство иностранный гражданин обязан выехать из РФ в течение 15 дней. В противном случае он подлежит депортации либо </w:t>
      </w:r>
      <w:proofErr w:type="spellStart"/>
      <w:r w:rsidRPr="003C29A7">
        <w:rPr>
          <w:rFonts w:ascii="Times New Roman" w:hAnsi="Times New Roman" w:cs="Times New Roman"/>
          <w:sz w:val="24"/>
          <w:szCs w:val="24"/>
        </w:rPr>
        <w:t>реадмиссии</w:t>
      </w:r>
      <w:proofErr w:type="spellEnd"/>
      <w:r w:rsidRPr="003C29A7">
        <w:rPr>
          <w:rFonts w:ascii="Times New Roman" w:hAnsi="Times New Roman" w:cs="Times New Roman"/>
          <w:sz w:val="24"/>
          <w:szCs w:val="24"/>
        </w:rPr>
        <w:t xml:space="preserve"> (</w:t>
      </w:r>
      <w:hyperlink r:id="rId21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п. п. 2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3C29A7">
          <w:rPr>
            <w:rFonts w:ascii="Times New Roman" w:hAnsi="Times New Roman" w:cs="Times New Roman"/>
            <w:color w:val="0000FF"/>
            <w:sz w:val="24"/>
            <w:szCs w:val="24"/>
          </w:rPr>
          <w:t>10 ст. 31</w:t>
        </w:r>
      </w:hyperlink>
      <w:r w:rsidRPr="003C29A7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6232BB" w:rsidRPr="003C29A7" w:rsidRDefault="006232BB" w:rsidP="003C2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BB" w:rsidRPr="003C29A7" w:rsidRDefault="006232BB" w:rsidP="003C29A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C29A7">
        <w:rPr>
          <w:rFonts w:ascii="Times New Roman" w:hAnsi="Times New Roman" w:cs="Times New Roman"/>
          <w:b/>
          <w:bCs/>
          <w:sz w:val="24"/>
          <w:szCs w:val="24"/>
        </w:rPr>
        <w:t>Обратите внимание!</w:t>
      </w:r>
      <w:r w:rsidRPr="003C29A7">
        <w:rPr>
          <w:rFonts w:ascii="Times New Roman" w:hAnsi="Times New Roman" w:cs="Times New Roman"/>
          <w:sz w:val="24"/>
          <w:szCs w:val="24"/>
        </w:rPr>
        <w:t xml:space="preserve"> В связи с </w:t>
      </w:r>
      <w:proofErr w:type="spellStart"/>
      <w:r w:rsidRPr="003C29A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C29A7">
        <w:rPr>
          <w:rFonts w:ascii="Times New Roman" w:hAnsi="Times New Roman" w:cs="Times New Roman"/>
          <w:sz w:val="24"/>
          <w:szCs w:val="24"/>
        </w:rPr>
        <w:t xml:space="preserve"> инфекцией в период с 15.03.2020 по 15.09.2020 решения о депортации либо </w:t>
      </w:r>
      <w:proofErr w:type="spellStart"/>
      <w:r w:rsidRPr="003C29A7">
        <w:rPr>
          <w:rFonts w:ascii="Times New Roman" w:hAnsi="Times New Roman" w:cs="Times New Roman"/>
          <w:sz w:val="24"/>
          <w:szCs w:val="24"/>
        </w:rPr>
        <w:t>реадмиссии</w:t>
      </w:r>
      <w:proofErr w:type="spellEnd"/>
      <w:r w:rsidRPr="003C29A7">
        <w:rPr>
          <w:rFonts w:ascii="Times New Roman" w:hAnsi="Times New Roman" w:cs="Times New Roman"/>
          <w:sz w:val="24"/>
          <w:szCs w:val="24"/>
        </w:rPr>
        <w:t xml:space="preserve"> не принимаются (</w:t>
      </w:r>
      <w:proofErr w:type="spellStart"/>
      <w:r w:rsidR="00C97C74" w:rsidRPr="003C29A7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C97C74" w:rsidRPr="003C29A7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"consultantplus://offline/ref=6191139E8E11DBA81230FF1B0C4EFACA65A9BF50E0245423320E71417D22CAE1BE2DE862E4432D527DAB8BEF5E96FCAA51E3177671E273ACsCj1J" </w:instrText>
      </w:r>
      <w:r w:rsidR="00C97C74" w:rsidRPr="003C29A7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3C29A7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3C29A7">
        <w:rPr>
          <w:rFonts w:ascii="Times New Roman" w:hAnsi="Times New Roman" w:cs="Times New Roman"/>
          <w:color w:val="0000FF"/>
          <w:sz w:val="24"/>
          <w:szCs w:val="24"/>
        </w:rPr>
        <w:t>. "б" п. 2</w:t>
      </w:r>
      <w:r w:rsidR="00C97C74" w:rsidRPr="003C29A7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3C29A7">
        <w:rPr>
          <w:rFonts w:ascii="Times New Roman" w:hAnsi="Times New Roman" w:cs="Times New Roman"/>
          <w:sz w:val="24"/>
          <w:szCs w:val="24"/>
        </w:rPr>
        <w:t xml:space="preserve"> Указа Президента РФ N 274).</w:t>
      </w:r>
    </w:p>
    <w:p w:rsidR="006232BB" w:rsidRDefault="006232BB" w:rsidP="003C2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CAC" w:rsidRDefault="00FC3CAC" w:rsidP="003C2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CAC" w:rsidRPr="00523B55" w:rsidRDefault="00523B55" w:rsidP="00523B55">
      <w:pPr>
        <w:jc w:val="right"/>
        <w:rPr>
          <w:rFonts w:ascii="Times New Roman" w:hAnsi="Times New Roman" w:cs="Times New Roman"/>
          <w:sz w:val="24"/>
          <w:szCs w:val="24"/>
        </w:rPr>
      </w:pPr>
      <w:r w:rsidRPr="00523B55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отдела по вопросам миграции</w:t>
      </w:r>
      <w:bookmarkStart w:id="7" w:name="_GoBack"/>
      <w:bookmarkEnd w:id="7"/>
      <w:r w:rsidRPr="00523B55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Pr="00523B55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Pr="00523B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B55">
        <w:rPr>
          <w:rFonts w:ascii="Times New Roman" w:hAnsi="Times New Roman" w:cs="Times New Roman"/>
          <w:sz w:val="24"/>
          <w:szCs w:val="24"/>
        </w:rPr>
        <w:t xml:space="preserve">Г.Н. </w:t>
      </w:r>
      <w:proofErr w:type="spellStart"/>
      <w:r w:rsidRPr="00523B55">
        <w:rPr>
          <w:rFonts w:ascii="Times New Roman" w:hAnsi="Times New Roman" w:cs="Times New Roman"/>
          <w:sz w:val="24"/>
          <w:szCs w:val="24"/>
        </w:rPr>
        <w:t>Аршинова</w:t>
      </w:r>
      <w:proofErr w:type="spellEnd"/>
    </w:p>
    <w:sectPr w:rsidR="00FC3CAC" w:rsidRPr="00523B55" w:rsidSect="003C29A7">
      <w:pgSz w:w="11906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C74" w:rsidRDefault="00C97C74" w:rsidP="003C29A7">
      <w:pPr>
        <w:spacing w:after="0" w:line="240" w:lineRule="auto"/>
      </w:pPr>
      <w:r>
        <w:separator/>
      </w:r>
    </w:p>
  </w:endnote>
  <w:endnote w:type="continuationSeparator" w:id="0">
    <w:p w:rsidR="00C97C74" w:rsidRDefault="00C97C74" w:rsidP="003C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C74" w:rsidRDefault="00C97C74" w:rsidP="003C29A7">
      <w:pPr>
        <w:spacing w:after="0" w:line="240" w:lineRule="auto"/>
      </w:pPr>
      <w:r>
        <w:separator/>
      </w:r>
    </w:p>
  </w:footnote>
  <w:footnote w:type="continuationSeparator" w:id="0">
    <w:p w:rsidR="00C97C74" w:rsidRDefault="00C97C74" w:rsidP="003C2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4E"/>
    <w:rsid w:val="0024549A"/>
    <w:rsid w:val="003B114E"/>
    <w:rsid w:val="003C29A7"/>
    <w:rsid w:val="00523B55"/>
    <w:rsid w:val="006232BB"/>
    <w:rsid w:val="00716809"/>
    <w:rsid w:val="009874FC"/>
    <w:rsid w:val="00C97C74"/>
    <w:rsid w:val="00F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BB47C-AD4E-4FF1-AA00-DDDF800A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9A7"/>
  </w:style>
  <w:style w:type="paragraph" w:styleId="a5">
    <w:name w:val="footer"/>
    <w:basedOn w:val="a"/>
    <w:link w:val="a6"/>
    <w:uiPriority w:val="99"/>
    <w:unhideWhenUsed/>
    <w:rsid w:val="003C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1139E8E11DBA81230FF1B0C4EFACA64ACBB57E7255423320E71417D22CAE1BE2DE862E4432C567CAB8BEF5E96FCAA51E3177671E273ACsCj1J" TargetMode="External"/><Relationship Id="rId13" Type="http://schemas.openxmlformats.org/officeDocument/2006/relationships/hyperlink" Target="consultantplus://offline/ref=6191139E8E11DBA81230FF1B0C4EFACA65A8BE58E4235423320E71417D22CAE1BE2DE861E04B26072AE48AB31BC2EFAB58E3157E6DsEj0J" TargetMode="External"/><Relationship Id="rId18" Type="http://schemas.openxmlformats.org/officeDocument/2006/relationships/hyperlink" Target="consultantplus://offline/ref=6191139E8E11DBA81230FF1B0C4EFACA65A8BD55E2215423320E71417D22CAE1BE2DE862E4432D577DAB8BEF5E96FCAA51E3177671E273ACsCj1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91139E8E11DBA81230FF1B0C4EFACA65A8BE58E4235423320E71417D22CAE1BE2DE862E4432F567FAB8BEF5E96FCAA51E3177671E273ACsCj1J" TargetMode="External"/><Relationship Id="rId7" Type="http://schemas.openxmlformats.org/officeDocument/2006/relationships/hyperlink" Target="consultantplus://offline/ref=6191139E8E11DBA81230FF1B0C4EFACA65A8BE58E4235423320E71417D22CAE1BE2DE862E04026072AE48AB31BC2EFAB58E3157E6DsEj0J" TargetMode="External"/><Relationship Id="rId12" Type="http://schemas.openxmlformats.org/officeDocument/2006/relationships/hyperlink" Target="consultantplus://offline/ref=6191139E8E11DBA81230FF1B0C4EFACA65A8BE58E4235423320E71417D22CAE1BE2DE860E74A26072AE48AB31BC2EFAB58E3157E6DsEj0J" TargetMode="External"/><Relationship Id="rId17" Type="http://schemas.openxmlformats.org/officeDocument/2006/relationships/hyperlink" Target="consultantplus://offline/ref=6191139E8E11DBA81230FF1B0C4EFACA65A8BE58E4235423320E71417D22CAE1BE2DE862E6462C582FF19BEB17C2F0B550F5097C6FE2s7j3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91139E8E11DBA81230FF1B0C4EFACA65A8BE58E4235423320E71417D22CAE1BE2DE866E44126072AE48AB31BC2EFAB58E3157E6DsEj0J" TargetMode="External"/><Relationship Id="rId20" Type="http://schemas.openxmlformats.org/officeDocument/2006/relationships/hyperlink" Target="consultantplus://offline/ref=6191139E8E11DBA81230FF1B0C4EFACA64ADB359E6225423320E71417D22CAE1BE2DE862E4432D5A7CAB8BEF5E96FCAA51E3177671E273ACsCj1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91139E8E11DBA81230FF1B0C4EFACA65A8BE58E4235423320E71417D22CAE1BE2DE866E24426072AE48AB31BC2EFAB58E3157E6DsEj0J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191139E8E11DBA81230FF1B0C4EFACA65A9B853E0275423320E71417D22CAE1BE2DE861EF177C172EADDEBF04C3F9B552FD15s7jEJ" TargetMode="External"/><Relationship Id="rId23" Type="http://schemas.openxmlformats.org/officeDocument/2006/relationships/hyperlink" Target="consultantplus://offline/ref=6191139E8E11DBA81230FF1B0C4EFACA65A8BE58E4235423320E71417D22CAE1BE2DE867E44726072AE48AB31BC2EFAB58E3157E6DsEj0J" TargetMode="External"/><Relationship Id="rId10" Type="http://schemas.openxmlformats.org/officeDocument/2006/relationships/hyperlink" Target="consultantplus://offline/ref=6191139E8E11DBA81230FF1B0C4EFACA65A8B851E8265423320E71417D22CAE1BE2DE862E4432D517EAB8BEF5E96FCAA51E3177671E273ACsCj1J" TargetMode="External"/><Relationship Id="rId19" Type="http://schemas.openxmlformats.org/officeDocument/2006/relationships/hyperlink" Target="consultantplus://offline/ref=6191139E8E11DBA81230F6020B4EFACA61AEBA52E1265423320E71417D22CAE1BE2DE862E4432D577DAB8BEF5E96FCAA51E3177671E273ACsCj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91139E8E11DBA81230FF1B0C4EFACA65A9BF51E12F5423320E71417D22CAE1BE2DE862E4432D527FAB8BEF5E96FCAA51E3177671E273ACsCj1J" TargetMode="External"/><Relationship Id="rId14" Type="http://schemas.openxmlformats.org/officeDocument/2006/relationships/hyperlink" Target="consultantplus://offline/ref=6191139E8E11DBA81230FF1B0C4EFACA65A8BE58E4235423320E71417D22CAE1BE2DE860E14026072AE48AB31BC2EFAB58E3157E6DsEj0J" TargetMode="External"/><Relationship Id="rId22" Type="http://schemas.openxmlformats.org/officeDocument/2006/relationships/hyperlink" Target="consultantplus://offline/ref=6191139E8E11DBA81230FF1B0C4EFACA65A8BE58E4235423320E71417D22CAE1BE2DE862E4432F567EAB8BEF5E96FCAA51E3177671E273ACsCj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2020-08-11T09:35:00Z</dcterms:created>
  <dcterms:modified xsi:type="dcterms:W3CDTF">2020-08-21T07:27:00Z</dcterms:modified>
</cp:coreProperties>
</file>